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B" w:rsidRPr="00C30BEB" w:rsidRDefault="00C30BEB" w:rsidP="00C30BEB">
      <w:pPr>
        <w:jc w:val="center"/>
        <w:rPr>
          <w:b/>
        </w:rPr>
      </w:pPr>
    </w:p>
    <w:p w:rsidR="006557A4" w:rsidRDefault="00F21CA4" w:rsidP="006557A4">
      <w:pPr>
        <w:spacing w:after="0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5372C136" wp14:editId="746B0E14">
            <wp:simplePos x="0" y="0"/>
            <wp:positionH relativeFrom="column">
              <wp:posOffset>5109845</wp:posOffset>
            </wp:positionH>
            <wp:positionV relativeFrom="paragraph">
              <wp:posOffset>46355</wp:posOffset>
            </wp:positionV>
            <wp:extent cx="1158875" cy="1209040"/>
            <wp:effectExtent l="0" t="0" r="3175" b="0"/>
            <wp:wrapTight wrapText="bothSides">
              <wp:wrapPolygon edited="0">
                <wp:start x="0" y="0"/>
                <wp:lineTo x="0" y="21101"/>
                <wp:lineTo x="21304" y="21101"/>
                <wp:lineTo x="21304" y="0"/>
                <wp:lineTo x="0" y="0"/>
              </wp:wrapPolygon>
            </wp:wrapTight>
            <wp:docPr id="16" name="Picture 16" descr="C:\Users\gcramer.AD\Google Drive\Pictures\Lesions\Footrot\Foo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cramer.AD\Google Drive\Pictures\Lesions\Footrot\Footr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9"/>
                    <a:stretch/>
                  </pic:blipFill>
                  <pic:spPr bwMode="auto">
                    <a:xfrm>
                      <a:off x="0" y="0"/>
                      <a:ext cx="11588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A6">
        <w:rPr>
          <w:u w:val="single"/>
        </w:rPr>
        <w:t>Description:</w:t>
      </w:r>
      <w:r w:rsidR="001A7CA6" w:rsidRPr="001A7CA6">
        <w:rPr>
          <w:u w:val="single"/>
        </w:rPr>
        <w:t xml:space="preserve"> </w:t>
      </w:r>
    </w:p>
    <w:p w:rsidR="00C80220" w:rsidRPr="00F21CA4" w:rsidRDefault="00F21CA4" w:rsidP="00C8022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Foot rot is caused by bacteria that enter the skin through a wound.  Foot </w:t>
      </w:r>
      <w:proofErr w:type="spellStart"/>
      <w:r>
        <w:t>rot</w:t>
      </w:r>
      <w:proofErr w:type="spellEnd"/>
      <w:r>
        <w:t xml:space="preserve"> causes swelling above both claws. Typically there is loose dead tissue between the claws with a distinctive dead smell.</w:t>
      </w:r>
    </w:p>
    <w:p w:rsidR="00F21CA4" w:rsidRPr="00F21CA4" w:rsidRDefault="00F21CA4" w:rsidP="003F3A68">
      <w:pPr>
        <w:pStyle w:val="ListParagraph"/>
        <w:spacing w:after="0"/>
        <w:rPr>
          <w:u w:val="single"/>
        </w:rPr>
      </w:pPr>
    </w:p>
    <w:p w:rsidR="00971F8A" w:rsidRPr="00726346" w:rsidRDefault="00971F8A" w:rsidP="006557A4">
      <w:pPr>
        <w:spacing w:after="0"/>
        <w:rPr>
          <w:u w:val="single"/>
        </w:rPr>
      </w:pPr>
      <w:r w:rsidRPr="00726346">
        <w:rPr>
          <w:u w:val="single"/>
        </w:rPr>
        <w:t>Criteria for treatment</w:t>
      </w:r>
    </w:p>
    <w:p w:rsidR="006557A4" w:rsidRPr="00F21CA4" w:rsidRDefault="00F21CA4" w:rsidP="00F21C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Any lame cow with swelling extending above both claws on one leg.</w:t>
      </w:r>
    </w:p>
    <w:p w:rsidR="00F21CA4" w:rsidRDefault="00F21CA4" w:rsidP="003F3A68">
      <w:pPr>
        <w:pStyle w:val="ListParagraph"/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8EFF06A" wp14:editId="47E6D99D">
            <wp:simplePos x="0" y="0"/>
            <wp:positionH relativeFrom="column">
              <wp:posOffset>4982210</wp:posOffset>
            </wp:positionH>
            <wp:positionV relativeFrom="paragraph">
              <wp:posOffset>132080</wp:posOffset>
            </wp:positionV>
            <wp:extent cx="1533525" cy="2216150"/>
            <wp:effectExtent l="0" t="0" r="9525" b="0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7" name="Picture 17" descr="C:\Users\gcramer.AD\Google Drive\Pictures\Lesions\Footrot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cramer.AD\Google Drive\Pictures\Lesions\Footrot\IMG_0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2" r="25613"/>
                    <a:stretch/>
                  </pic:blipFill>
                  <pic:spPr bwMode="auto">
                    <a:xfrm>
                      <a:off x="0" y="0"/>
                      <a:ext cx="15335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8A" w:rsidRPr="00726346" w:rsidRDefault="00971F8A" w:rsidP="006557A4">
      <w:pPr>
        <w:spacing w:after="0"/>
        <w:rPr>
          <w:u w:val="single"/>
        </w:rPr>
      </w:pPr>
      <w:r w:rsidRPr="00726346">
        <w:rPr>
          <w:u w:val="single"/>
        </w:rPr>
        <w:t>Treatment protocol</w:t>
      </w:r>
    </w:p>
    <w:p w:rsidR="00F21CA4" w:rsidRDefault="00F21CA4" w:rsidP="00F21CA4">
      <w:pPr>
        <w:pStyle w:val="ListParagraph"/>
        <w:numPr>
          <w:ilvl w:val="0"/>
          <w:numId w:val="1"/>
        </w:numPr>
        <w:spacing w:after="0"/>
      </w:pPr>
      <w:r>
        <w:t>Give cow  3mg/</w:t>
      </w:r>
      <w:proofErr w:type="spellStart"/>
      <w:r>
        <w:t>lb</w:t>
      </w:r>
      <w:proofErr w:type="spellEnd"/>
      <w:r>
        <w:t xml:space="preserve"> (1.5 ml/100 </w:t>
      </w:r>
      <w:proofErr w:type="spellStart"/>
      <w:r>
        <w:t>lb</w:t>
      </w:r>
      <w:proofErr w:type="spellEnd"/>
      <w:r>
        <w:t xml:space="preserve">) of </w:t>
      </w:r>
      <w:proofErr w:type="spellStart"/>
      <w:r>
        <w:t>Excede</w:t>
      </w:r>
      <w:proofErr w:type="spellEnd"/>
    </w:p>
    <w:p w:rsidR="00F21CA4" w:rsidRDefault="00F21CA4" w:rsidP="00F21CA4">
      <w:pPr>
        <w:pStyle w:val="ListParagraph"/>
        <w:numPr>
          <w:ilvl w:val="1"/>
          <w:numId w:val="1"/>
        </w:numPr>
        <w:spacing w:after="0"/>
      </w:pPr>
      <w:r>
        <w:t xml:space="preserve">22.5 ml for 1500 </w:t>
      </w:r>
      <w:proofErr w:type="spellStart"/>
      <w:r>
        <w:t>lb</w:t>
      </w:r>
      <w:proofErr w:type="spellEnd"/>
      <w:r>
        <w:t xml:space="preserve"> cow</w:t>
      </w:r>
    </w:p>
    <w:p w:rsidR="00F21CA4" w:rsidRDefault="00F21CA4" w:rsidP="00F21CA4">
      <w:pPr>
        <w:pStyle w:val="ListParagraph"/>
        <w:numPr>
          <w:ilvl w:val="1"/>
          <w:numId w:val="1"/>
        </w:numPr>
        <w:spacing w:after="0"/>
      </w:pPr>
      <w:r>
        <w:t>Administer SQ at the base of the ear.</w:t>
      </w:r>
    </w:p>
    <w:p w:rsidR="00F21CA4" w:rsidRDefault="00F21CA4" w:rsidP="00F21CA4">
      <w:pPr>
        <w:pStyle w:val="ListParagraph"/>
        <w:numPr>
          <w:ilvl w:val="0"/>
          <w:numId w:val="1"/>
        </w:numPr>
        <w:spacing w:after="0"/>
      </w:pPr>
      <w:r>
        <w:t xml:space="preserve">Put cow </w:t>
      </w:r>
      <w:r w:rsidRPr="006B3859">
        <w:rPr>
          <w:u w:val="single"/>
        </w:rPr>
        <w:t>in           (pen #)</w:t>
      </w:r>
      <w:r>
        <w:rPr>
          <w:u w:val="single"/>
        </w:rPr>
        <w:t xml:space="preserve">        </w:t>
      </w:r>
      <w:r>
        <w:t xml:space="preserve"> if she is severely lame</w:t>
      </w:r>
    </w:p>
    <w:p w:rsidR="00F21CA4" w:rsidRDefault="00F21CA4" w:rsidP="006557A4">
      <w:pPr>
        <w:spacing w:after="0"/>
        <w:rPr>
          <w:u w:val="single"/>
        </w:rPr>
      </w:pPr>
    </w:p>
    <w:p w:rsidR="00F313BA" w:rsidRPr="00726346" w:rsidRDefault="00F313BA" w:rsidP="006557A4">
      <w:pPr>
        <w:spacing w:after="0"/>
        <w:rPr>
          <w:u w:val="single"/>
        </w:rPr>
      </w:pPr>
      <w:r w:rsidRPr="00726346">
        <w:rPr>
          <w:u w:val="single"/>
        </w:rPr>
        <w:t>Documenting treatment</w:t>
      </w:r>
    </w:p>
    <w:p w:rsidR="00480C76" w:rsidRDefault="00480C76" w:rsidP="006557A4">
      <w:pPr>
        <w:pStyle w:val="ListParagraph"/>
        <w:numPr>
          <w:ilvl w:val="0"/>
          <w:numId w:val="1"/>
        </w:numPr>
        <w:spacing w:after="0"/>
      </w:pPr>
      <w:r>
        <w:t>Record</w:t>
      </w:r>
      <w:r w:rsidR="006B3859">
        <w:t xml:space="preserve"> cow ID, date and</w:t>
      </w:r>
      <w:r>
        <w:t xml:space="preserve"> treatment in cow records</w:t>
      </w:r>
      <w:r w:rsidR="006B3859">
        <w:t xml:space="preserve"> according to recording protocol.</w:t>
      </w:r>
      <w:r>
        <w:t xml:space="preserve"> </w:t>
      </w:r>
    </w:p>
    <w:p w:rsidR="006557A4" w:rsidRDefault="006557A4" w:rsidP="006557A4">
      <w:pPr>
        <w:spacing w:after="0"/>
        <w:rPr>
          <w:u w:val="single"/>
        </w:rPr>
      </w:pPr>
    </w:p>
    <w:p w:rsidR="00971F8A" w:rsidRPr="00726346" w:rsidRDefault="00971F8A" w:rsidP="006557A4">
      <w:pPr>
        <w:spacing w:after="0"/>
        <w:rPr>
          <w:u w:val="single"/>
        </w:rPr>
      </w:pPr>
      <w:r w:rsidRPr="00726346">
        <w:rPr>
          <w:u w:val="single"/>
        </w:rPr>
        <w:t>Expected response to treatment</w:t>
      </w:r>
    </w:p>
    <w:p w:rsidR="00103CCF" w:rsidRDefault="00D17112" w:rsidP="006557A4">
      <w:pPr>
        <w:pStyle w:val="ListParagraph"/>
        <w:numPr>
          <w:ilvl w:val="0"/>
          <w:numId w:val="1"/>
        </w:numPr>
        <w:spacing w:after="0"/>
      </w:pPr>
      <w:r>
        <w:t xml:space="preserve">Lameness should </w:t>
      </w:r>
      <w:r w:rsidR="00D43BC8">
        <w:t xml:space="preserve">improve </w:t>
      </w:r>
      <w:r w:rsidR="00F21CA4">
        <w:t xml:space="preserve">within 1-2 days </w:t>
      </w:r>
      <w:r w:rsidR="006B3859">
        <w:t>after</w:t>
      </w:r>
      <w:r w:rsidR="00A21D1D">
        <w:t xml:space="preserve"> initial treatment</w:t>
      </w:r>
      <w:r w:rsidR="00D43BC8">
        <w:t>.</w:t>
      </w:r>
    </w:p>
    <w:p w:rsidR="006B3859" w:rsidRDefault="00103CCF" w:rsidP="00C02A5C">
      <w:pPr>
        <w:pStyle w:val="ListParagraph"/>
        <w:numPr>
          <w:ilvl w:val="1"/>
          <w:numId w:val="1"/>
        </w:numPr>
        <w:spacing w:after="0"/>
      </w:pPr>
      <w:r>
        <w:t>Cow shoul</w:t>
      </w:r>
      <w:r w:rsidR="00C80220">
        <w:t>d be back to normal within 1 week.</w:t>
      </w:r>
    </w:p>
    <w:p w:rsidR="00D038D9" w:rsidRDefault="00C80220" w:rsidP="006557A4">
      <w:pPr>
        <w:pStyle w:val="ListParagraph"/>
        <w:numPr>
          <w:ilvl w:val="0"/>
          <w:numId w:val="1"/>
        </w:numPr>
        <w:spacing w:after="0"/>
      </w:pPr>
      <w:r>
        <w:t xml:space="preserve">Reassess cow if cow does </w:t>
      </w:r>
      <w:r w:rsidR="00D038D9">
        <w:t>not improve</w:t>
      </w:r>
    </w:p>
    <w:p w:rsidR="00F313BA" w:rsidRDefault="00F313BA" w:rsidP="006557A4">
      <w:pPr>
        <w:pStyle w:val="ListParagraph"/>
        <w:numPr>
          <w:ilvl w:val="0"/>
          <w:numId w:val="1"/>
        </w:numPr>
        <w:spacing w:after="0"/>
      </w:pPr>
      <w:r>
        <w:t xml:space="preserve">Call </w:t>
      </w:r>
      <w:r w:rsidR="00D43BC8" w:rsidRPr="00D038D9">
        <w:rPr>
          <w:u w:val="single"/>
        </w:rPr>
        <w:t xml:space="preserve">   (name veterinarian)                </w:t>
      </w:r>
      <w:r>
        <w:t>further assistance</w:t>
      </w:r>
      <w:r w:rsidR="00F21CA4">
        <w:t xml:space="preserve"> if cow does not improve or swelling spreads</w:t>
      </w:r>
    </w:p>
    <w:p w:rsidR="00D038D9" w:rsidRDefault="00D038D9" w:rsidP="006557A4">
      <w:pPr>
        <w:spacing w:after="0"/>
        <w:rPr>
          <w:u w:val="single"/>
        </w:rPr>
      </w:pPr>
    </w:p>
    <w:p w:rsidR="00726346" w:rsidRPr="00726346" w:rsidRDefault="00726346" w:rsidP="006557A4">
      <w:pPr>
        <w:spacing w:after="0"/>
        <w:rPr>
          <w:u w:val="single"/>
        </w:rPr>
      </w:pPr>
      <w:r w:rsidRPr="00726346">
        <w:rPr>
          <w:u w:val="single"/>
        </w:rPr>
        <w:t>Milk/meat withdrawal times:</w:t>
      </w:r>
    </w:p>
    <w:p w:rsidR="00D038D9" w:rsidRDefault="00D038D9" w:rsidP="008D6A43">
      <w:pPr>
        <w:pStyle w:val="ListParagraph"/>
        <w:numPr>
          <w:ilvl w:val="0"/>
          <w:numId w:val="1"/>
        </w:numPr>
        <w:spacing w:after="0"/>
      </w:pPr>
      <w:r>
        <w:t>1</w:t>
      </w:r>
      <w:r w:rsidR="00F21CA4">
        <w:t>4</w:t>
      </w:r>
      <w:r>
        <w:t xml:space="preserve"> day</w:t>
      </w:r>
      <w:r w:rsidR="00F21CA4">
        <w:t>s</w:t>
      </w:r>
      <w:r>
        <w:t xml:space="preserve"> meat</w:t>
      </w:r>
    </w:p>
    <w:p w:rsidR="008D6A43" w:rsidRDefault="00D038D9" w:rsidP="008D6A43">
      <w:pPr>
        <w:pStyle w:val="ListParagraph"/>
        <w:numPr>
          <w:ilvl w:val="0"/>
          <w:numId w:val="1"/>
        </w:numPr>
        <w:spacing w:after="0"/>
      </w:pPr>
      <w:r>
        <w:t xml:space="preserve">0 days for </w:t>
      </w:r>
      <w:r w:rsidR="00F21CA4">
        <w:t>milk</w:t>
      </w:r>
    </w:p>
    <w:sectPr w:rsidR="008D6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9C" w:rsidRDefault="00827B9C" w:rsidP="00C614F3">
      <w:pPr>
        <w:spacing w:after="0" w:line="240" w:lineRule="auto"/>
      </w:pPr>
      <w:r>
        <w:separator/>
      </w:r>
    </w:p>
  </w:endnote>
  <w:endnote w:type="continuationSeparator" w:id="0">
    <w:p w:rsidR="00827B9C" w:rsidRDefault="00827B9C" w:rsidP="00C6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68" w:rsidRDefault="003F3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3" w:rsidRDefault="00C614F3">
    <w:pPr>
      <w:pStyle w:val="Footer"/>
    </w:pPr>
    <w:bookmarkStart w:id="0" w:name="_GoBack"/>
    <w:bookmarkEnd w:id="0"/>
    <w:r>
      <w:t>Reviewed by</w:t>
    </w:r>
  </w:p>
  <w:p w:rsidR="00C614F3" w:rsidRDefault="00D43BC8">
    <w:pPr>
      <w:pStyle w:val="Footer"/>
    </w:pPr>
    <w:r>
      <w:t>H</w:t>
    </w:r>
    <w:r w:rsidR="00C614F3">
      <w:t>erd veterinarian</w:t>
    </w:r>
    <w:proofErr w:type="gramStart"/>
    <w:r w:rsidR="00C614F3">
      <w:t>:_</w:t>
    </w:r>
    <w:proofErr w:type="gramEnd"/>
    <w:r w:rsidR="00C614F3">
      <w:t>____________________</w:t>
    </w:r>
    <w:r w:rsidR="00C614F3">
      <w:tab/>
    </w:r>
    <w:r w:rsidR="00C614F3">
      <w:tab/>
      <w:t>Date:_____________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68" w:rsidRDefault="003F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9C" w:rsidRDefault="00827B9C" w:rsidP="00C614F3">
      <w:pPr>
        <w:spacing w:after="0" w:line="240" w:lineRule="auto"/>
      </w:pPr>
      <w:r>
        <w:separator/>
      </w:r>
    </w:p>
  </w:footnote>
  <w:footnote w:type="continuationSeparator" w:id="0">
    <w:p w:rsidR="00827B9C" w:rsidRDefault="00827B9C" w:rsidP="00C6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68" w:rsidRDefault="003F3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68" w:rsidRDefault="003F3A68" w:rsidP="003F3A68">
    <w:pPr>
      <w:tabs>
        <w:tab w:val="center" w:pos="4680"/>
        <w:tab w:val="right" w:pos="9360"/>
      </w:tabs>
      <w:spacing w:after="0" w:line="240" w:lineRule="auto"/>
      <w:rPr>
        <w:rFonts w:eastAsiaTheme="minorEastAsia"/>
        <w:smallCaps/>
        <w:sz w:val="24"/>
        <w:szCs w:val="40"/>
      </w:rPr>
    </w:pPr>
    <w:r>
      <w:rPr>
        <w:rFonts w:eastAsiaTheme="minorEastAsia"/>
        <w:smallCaps/>
        <w:sz w:val="40"/>
        <w:szCs w:val="40"/>
      </w:rPr>
      <w:t>Foot Rot</w:t>
    </w:r>
    <w:r>
      <w:rPr>
        <w:rFonts w:eastAsiaTheme="minorEastAsia"/>
        <w:smallCaps/>
        <w:sz w:val="40"/>
        <w:szCs w:val="40"/>
      </w:rPr>
      <w:t xml:space="preserve"> treatment protocol</w:t>
    </w:r>
    <w:r>
      <w:rPr>
        <w:rFonts w:eastAsiaTheme="minorEastAsia"/>
        <w:smallCaps/>
        <w:sz w:val="40"/>
        <w:szCs w:val="40"/>
      </w:rPr>
      <w:tab/>
    </w:r>
    <w:r>
      <w:rPr>
        <w:rFonts w:eastAsiaTheme="minorEastAsia"/>
        <w:smallCaps/>
        <w:sz w:val="40"/>
        <w:szCs w:val="40"/>
      </w:rPr>
      <w:tab/>
    </w:r>
    <w:r>
      <w:rPr>
        <w:rFonts w:eastAsiaTheme="minorEastAsia"/>
        <w:smallCaps/>
        <w:sz w:val="24"/>
        <w:szCs w:val="40"/>
      </w:rPr>
      <w:t>Dairy name: __________</w:t>
    </w:r>
  </w:p>
  <w:p w:rsidR="003F3A68" w:rsidRDefault="003F3A68" w:rsidP="003F3A68">
    <w:pPr>
      <w:tabs>
        <w:tab w:val="center" w:pos="4680"/>
        <w:tab w:val="right" w:pos="9360"/>
      </w:tabs>
      <w:spacing w:after="0" w:line="240" w:lineRule="auto"/>
      <w:rPr>
        <w:rFonts w:eastAsiaTheme="minorEastAsia"/>
        <w:smallCaps/>
        <w:sz w:val="24"/>
        <w:szCs w:val="40"/>
      </w:rPr>
    </w:pPr>
    <w:r>
      <w:rPr>
        <w:rFonts w:eastAsiaTheme="minorEastAsia"/>
        <w:smallCaps/>
        <w:sz w:val="24"/>
        <w:szCs w:val="40"/>
      </w:rPr>
      <w:tab/>
    </w:r>
    <w:r>
      <w:rPr>
        <w:rFonts w:eastAsiaTheme="minorEastAsia"/>
        <w:smallCaps/>
        <w:sz w:val="24"/>
        <w:szCs w:val="40"/>
      </w:rPr>
      <w:tab/>
      <w:t>Date: __________</w:t>
    </w:r>
  </w:p>
  <w:p w:rsidR="003F3A68" w:rsidRPr="00217412" w:rsidRDefault="003F3A68" w:rsidP="003F3A68">
    <w:pPr>
      <w:tabs>
        <w:tab w:val="center" w:pos="4680"/>
        <w:tab w:val="right" w:pos="9360"/>
      </w:tabs>
      <w:spacing w:after="0" w:line="240" w:lineRule="auto"/>
      <w:rPr>
        <w:rFonts w:eastAsiaTheme="minorEastAsia"/>
        <w:smallCaps/>
        <w:sz w:val="24"/>
        <w:szCs w:val="40"/>
      </w:rPr>
    </w:pPr>
    <w:r>
      <w:rPr>
        <w:rFonts w:eastAsiaTheme="minorEastAsia"/>
        <w:smallCaps/>
        <w:sz w:val="24"/>
        <w:szCs w:val="40"/>
      </w:rPr>
      <w:tab/>
    </w:r>
    <w:r>
      <w:rPr>
        <w:rFonts w:eastAsiaTheme="minorEastAsia"/>
        <w:smallCaps/>
        <w:sz w:val="24"/>
        <w:szCs w:val="40"/>
      </w:rPr>
      <w:tab/>
      <w:t>Prepared by: __________</w:t>
    </w:r>
  </w:p>
  <w:p w:rsidR="00C614F3" w:rsidRPr="003F3A68" w:rsidRDefault="00C614F3" w:rsidP="003F3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68" w:rsidRDefault="003F3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11C1"/>
    <w:multiLevelType w:val="hybridMultilevel"/>
    <w:tmpl w:val="DCEA9842"/>
    <w:lvl w:ilvl="0" w:tplc="B5367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2077EEA"/>
    <w:multiLevelType w:val="hybridMultilevel"/>
    <w:tmpl w:val="C3D2F416"/>
    <w:lvl w:ilvl="0" w:tplc="B5367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F"/>
    <w:rsid w:val="00050417"/>
    <w:rsid w:val="00092F5A"/>
    <w:rsid w:val="00103CCF"/>
    <w:rsid w:val="001A7CA6"/>
    <w:rsid w:val="001C3CA0"/>
    <w:rsid w:val="001C46B4"/>
    <w:rsid w:val="0020559A"/>
    <w:rsid w:val="002622B3"/>
    <w:rsid w:val="002B2EC2"/>
    <w:rsid w:val="00386ECC"/>
    <w:rsid w:val="003A7367"/>
    <w:rsid w:val="003E7DE7"/>
    <w:rsid w:val="003F3A68"/>
    <w:rsid w:val="00437C35"/>
    <w:rsid w:val="00480C76"/>
    <w:rsid w:val="00511B7F"/>
    <w:rsid w:val="005C58E0"/>
    <w:rsid w:val="006557A4"/>
    <w:rsid w:val="00665061"/>
    <w:rsid w:val="006B3859"/>
    <w:rsid w:val="00726346"/>
    <w:rsid w:val="007C4A79"/>
    <w:rsid w:val="00827B9C"/>
    <w:rsid w:val="008D6A43"/>
    <w:rsid w:val="008F4A32"/>
    <w:rsid w:val="00901DB4"/>
    <w:rsid w:val="00971F8A"/>
    <w:rsid w:val="00992E5F"/>
    <w:rsid w:val="00A21D1D"/>
    <w:rsid w:val="00A61D3B"/>
    <w:rsid w:val="00B74CF1"/>
    <w:rsid w:val="00B74FB2"/>
    <w:rsid w:val="00BC0BA6"/>
    <w:rsid w:val="00C02A5C"/>
    <w:rsid w:val="00C30BEB"/>
    <w:rsid w:val="00C614F3"/>
    <w:rsid w:val="00C80220"/>
    <w:rsid w:val="00D038D9"/>
    <w:rsid w:val="00D17112"/>
    <w:rsid w:val="00D43BC8"/>
    <w:rsid w:val="00D96976"/>
    <w:rsid w:val="00DE46F6"/>
    <w:rsid w:val="00E17412"/>
    <w:rsid w:val="00EB3500"/>
    <w:rsid w:val="00ED22B2"/>
    <w:rsid w:val="00F21CA4"/>
    <w:rsid w:val="00F26E83"/>
    <w:rsid w:val="00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F3"/>
  </w:style>
  <w:style w:type="paragraph" w:styleId="Footer">
    <w:name w:val="footer"/>
    <w:basedOn w:val="Normal"/>
    <w:link w:val="FooterChar"/>
    <w:uiPriority w:val="99"/>
    <w:unhideWhenUsed/>
    <w:rsid w:val="00C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F3"/>
  </w:style>
  <w:style w:type="paragraph" w:styleId="BalloonText">
    <w:name w:val="Balloon Text"/>
    <w:basedOn w:val="Normal"/>
    <w:link w:val="BalloonTextChar"/>
    <w:uiPriority w:val="99"/>
    <w:semiHidden/>
    <w:unhideWhenUsed/>
    <w:rsid w:val="00C6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F3"/>
  </w:style>
  <w:style w:type="paragraph" w:styleId="Footer">
    <w:name w:val="footer"/>
    <w:basedOn w:val="Normal"/>
    <w:link w:val="FooterChar"/>
    <w:uiPriority w:val="99"/>
    <w:unhideWhenUsed/>
    <w:rsid w:val="00C6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F3"/>
  </w:style>
  <w:style w:type="paragraph" w:styleId="BalloonText">
    <w:name w:val="Balloon Text"/>
    <w:basedOn w:val="Normal"/>
    <w:link w:val="BalloonTextChar"/>
    <w:uiPriority w:val="99"/>
    <w:semiHidden/>
    <w:unhideWhenUsed/>
    <w:rsid w:val="00C6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789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2015-06-30T15:57:00Z</dcterms:created>
  <dcterms:modified xsi:type="dcterms:W3CDTF">2015-06-30T15:57:00Z</dcterms:modified>
</cp:coreProperties>
</file>